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E0" w:rsidRPr="009416B9" w:rsidRDefault="00E469E0" w:rsidP="009416B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323232"/>
          <w:spacing w:val="-10"/>
          <w:sz w:val="28"/>
          <w:szCs w:val="28"/>
        </w:rPr>
      </w:pPr>
      <w:r w:rsidRPr="009416B9">
        <w:rPr>
          <w:rFonts w:ascii="Times New Roman" w:hAnsi="Times New Roman" w:cs="Times New Roman"/>
          <w:bCs/>
          <w:iCs/>
          <w:color w:val="323232"/>
          <w:spacing w:val="-10"/>
          <w:sz w:val="28"/>
          <w:szCs w:val="28"/>
        </w:rPr>
        <w:t xml:space="preserve">РОССИЙСКАЯ ФЕДЕРАЦИЯ </w:t>
      </w:r>
    </w:p>
    <w:p w:rsidR="00E469E0" w:rsidRPr="009416B9" w:rsidRDefault="00E469E0" w:rsidP="009416B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323232"/>
          <w:spacing w:val="-10"/>
          <w:sz w:val="28"/>
          <w:szCs w:val="28"/>
        </w:rPr>
      </w:pPr>
      <w:r w:rsidRPr="009416B9">
        <w:rPr>
          <w:rFonts w:ascii="Times New Roman" w:hAnsi="Times New Roman" w:cs="Times New Roman"/>
          <w:bCs/>
          <w:iCs/>
          <w:color w:val="323232"/>
          <w:spacing w:val="-10"/>
          <w:sz w:val="28"/>
          <w:szCs w:val="28"/>
        </w:rPr>
        <w:t>ИРКУТСКАЯ ОБЛАСТЬ</w:t>
      </w:r>
    </w:p>
    <w:p w:rsidR="00E469E0" w:rsidRPr="009416B9" w:rsidRDefault="00E469E0" w:rsidP="009416B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323232"/>
          <w:spacing w:val="-10"/>
          <w:sz w:val="28"/>
          <w:szCs w:val="28"/>
        </w:rPr>
      </w:pPr>
      <w:r w:rsidRPr="009416B9">
        <w:rPr>
          <w:rFonts w:ascii="Times New Roman" w:hAnsi="Times New Roman" w:cs="Times New Roman"/>
          <w:bCs/>
          <w:iCs/>
          <w:color w:val="323232"/>
          <w:spacing w:val="-10"/>
          <w:sz w:val="28"/>
          <w:szCs w:val="28"/>
        </w:rPr>
        <w:t>КИРЕНСКИЙ РАЙОН</w:t>
      </w:r>
    </w:p>
    <w:p w:rsidR="00E469E0" w:rsidRPr="009416B9" w:rsidRDefault="00E469E0" w:rsidP="009416B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6B9">
        <w:rPr>
          <w:rFonts w:ascii="Times New Roman" w:hAnsi="Times New Roman" w:cs="Times New Roman"/>
          <w:sz w:val="28"/>
          <w:szCs w:val="28"/>
        </w:rPr>
        <w:t>НЕБЕЛЬСКО</w:t>
      </w:r>
      <w:r w:rsidR="009416B9" w:rsidRPr="009416B9">
        <w:rPr>
          <w:rFonts w:ascii="Times New Roman" w:hAnsi="Times New Roman" w:cs="Times New Roman"/>
          <w:sz w:val="28"/>
          <w:szCs w:val="28"/>
        </w:rPr>
        <w:t>Е СЕЛЬСКОЕ ПОСЕЛЕНИЕ</w:t>
      </w:r>
    </w:p>
    <w:p w:rsidR="009416B9" w:rsidRPr="009416B9" w:rsidRDefault="009416B9" w:rsidP="009416B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6B9">
        <w:rPr>
          <w:rFonts w:ascii="Times New Roman" w:hAnsi="Times New Roman" w:cs="Times New Roman"/>
          <w:sz w:val="28"/>
          <w:szCs w:val="28"/>
        </w:rPr>
        <w:t>СХОД</w:t>
      </w:r>
    </w:p>
    <w:p w:rsidR="009416B9" w:rsidRPr="009416B9" w:rsidRDefault="009416B9" w:rsidP="009416B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E0" w:rsidRPr="009416B9" w:rsidRDefault="00E469E0" w:rsidP="00E469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23232"/>
          <w:spacing w:val="-6"/>
          <w:w w:val="95"/>
          <w:sz w:val="28"/>
          <w:szCs w:val="28"/>
        </w:rPr>
      </w:pPr>
      <w:r w:rsidRPr="009416B9">
        <w:rPr>
          <w:rFonts w:ascii="Times New Roman" w:hAnsi="Times New Roman" w:cs="Times New Roman"/>
          <w:b/>
          <w:color w:val="323232"/>
          <w:spacing w:val="-6"/>
          <w:w w:val="95"/>
          <w:sz w:val="28"/>
          <w:szCs w:val="28"/>
        </w:rPr>
        <w:t xml:space="preserve">РЕШЕНИЕ №17   </w:t>
      </w:r>
    </w:p>
    <w:p w:rsidR="00E469E0" w:rsidRDefault="00E469E0" w:rsidP="00E469E0">
      <w:pPr>
        <w:shd w:val="clear" w:color="auto" w:fill="FFFFFF"/>
        <w:spacing w:after="0" w:line="240" w:lineRule="auto"/>
        <w:jc w:val="center"/>
        <w:rPr>
          <w:b/>
          <w:color w:val="323232"/>
          <w:w w:val="112"/>
        </w:rPr>
      </w:pPr>
    </w:p>
    <w:p w:rsidR="00E469E0" w:rsidRPr="009416B9" w:rsidRDefault="00E469E0" w:rsidP="00E469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spacing w:val="-6"/>
          <w:w w:val="95"/>
          <w:sz w:val="28"/>
          <w:szCs w:val="28"/>
        </w:rPr>
      </w:pPr>
      <w:r w:rsidRPr="009416B9">
        <w:rPr>
          <w:rFonts w:ascii="Times New Roman" w:hAnsi="Times New Roman" w:cs="Times New Roman"/>
          <w:color w:val="323232"/>
          <w:w w:val="112"/>
          <w:sz w:val="28"/>
          <w:szCs w:val="28"/>
        </w:rPr>
        <w:t>25 ноября 2016                                                                        п.</w:t>
      </w:r>
      <w:r w:rsidR="009416B9" w:rsidRPr="009416B9">
        <w:rPr>
          <w:rFonts w:ascii="Times New Roman" w:hAnsi="Times New Roman" w:cs="Times New Roman"/>
          <w:color w:val="323232"/>
          <w:w w:val="112"/>
          <w:sz w:val="28"/>
          <w:szCs w:val="28"/>
        </w:rPr>
        <w:t xml:space="preserve"> </w:t>
      </w:r>
      <w:r w:rsidRPr="009416B9">
        <w:rPr>
          <w:rFonts w:ascii="Times New Roman" w:hAnsi="Times New Roman" w:cs="Times New Roman"/>
          <w:color w:val="323232"/>
          <w:w w:val="112"/>
          <w:sz w:val="28"/>
          <w:szCs w:val="28"/>
        </w:rPr>
        <w:t>Небель</w:t>
      </w:r>
    </w:p>
    <w:p w:rsidR="00E469E0" w:rsidRDefault="00E469E0" w:rsidP="00E469E0">
      <w:pPr>
        <w:shd w:val="clear" w:color="auto" w:fill="FFFFFF"/>
        <w:spacing w:after="0" w:line="240" w:lineRule="auto"/>
        <w:rPr>
          <w:b/>
          <w:color w:val="323232"/>
          <w:w w:val="112"/>
        </w:rPr>
      </w:pPr>
    </w:p>
    <w:p w:rsidR="00E469E0" w:rsidRDefault="00E469E0" w:rsidP="00E46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8"/>
        </w:rPr>
      </w:pPr>
    </w:p>
    <w:p w:rsidR="009416B9" w:rsidRDefault="00E469E0" w:rsidP="00E4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416B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установлении и введении </w:t>
      </w:r>
    </w:p>
    <w:p w:rsidR="009416B9" w:rsidRDefault="00E469E0" w:rsidP="00E4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416B9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действие на территории </w:t>
      </w:r>
    </w:p>
    <w:p w:rsidR="009416B9" w:rsidRDefault="00E469E0" w:rsidP="00E4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6B9">
        <w:rPr>
          <w:rFonts w:ascii="Times New Roman" w:hAnsi="Times New Roman" w:cs="Times New Roman"/>
          <w:sz w:val="28"/>
          <w:szCs w:val="28"/>
        </w:rPr>
        <w:t>Небельского муниципального</w:t>
      </w:r>
    </w:p>
    <w:p w:rsidR="00E469E0" w:rsidRPr="009416B9" w:rsidRDefault="00E469E0" w:rsidP="00E46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6B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416B9">
        <w:rPr>
          <w:rFonts w:ascii="Times New Roman" w:hAnsi="Times New Roman" w:cs="Times New Roman"/>
          <w:bCs/>
          <w:kern w:val="28"/>
          <w:sz w:val="28"/>
          <w:szCs w:val="28"/>
        </w:rPr>
        <w:t>земельного налога</w:t>
      </w:r>
    </w:p>
    <w:p w:rsidR="00E469E0" w:rsidRDefault="00E469E0" w:rsidP="00E4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kern w:val="28"/>
        </w:rPr>
      </w:pPr>
    </w:p>
    <w:p w:rsidR="009416B9" w:rsidRDefault="009416B9" w:rsidP="00E46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kern w:val="28"/>
        </w:rPr>
      </w:pPr>
    </w:p>
    <w:p w:rsidR="00E469E0" w:rsidRPr="00E469E0" w:rsidRDefault="00E469E0" w:rsidP="00E469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6, 24, Устава </w:t>
      </w:r>
      <w:r w:rsidRPr="00E469E0">
        <w:rPr>
          <w:rFonts w:ascii="Times New Roman" w:hAnsi="Times New Roman" w:cs="Times New Roman"/>
          <w:sz w:val="28"/>
          <w:szCs w:val="28"/>
        </w:rPr>
        <w:t xml:space="preserve">Небельского муниципального образования, Сход Небельского сельского поселения </w:t>
      </w:r>
    </w:p>
    <w:p w:rsidR="00E469E0" w:rsidRPr="00E469E0" w:rsidRDefault="00E469E0" w:rsidP="00E4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E0" w:rsidRPr="00E469E0" w:rsidRDefault="009416B9" w:rsidP="00E4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E469E0" w:rsidRPr="00E469E0">
        <w:rPr>
          <w:rFonts w:ascii="Times New Roman" w:hAnsi="Times New Roman" w:cs="Times New Roman"/>
          <w:b/>
          <w:sz w:val="28"/>
          <w:szCs w:val="28"/>
        </w:rPr>
        <w:t>:</w:t>
      </w:r>
    </w:p>
    <w:p w:rsidR="00E469E0" w:rsidRPr="00E469E0" w:rsidRDefault="00E469E0" w:rsidP="00E4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E0" w:rsidRPr="00E469E0" w:rsidRDefault="00E469E0" w:rsidP="00E4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1. Установить и ввести в действие </w:t>
      </w:r>
      <w:r w:rsidRPr="00E469E0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 территории </w:t>
      </w:r>
      <w:r w:rsidRPr="00E469E0">
        <w:rPr>
          <w:rFonts w:ascii="Times New Roman" w:hAnsi="Times New Roman" w:cs="Times New Roman"/>
          <w:sz w:val="28"/>
          <w:szCs w:val="28"/>
        </w:rPr>
        <w:t>Небельского муниципального образования</w:t>
      </w:r>
      <w:r w:rsidRPr="00E469E0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r w:rsidRPr="00E469E0">
        <w:rPr>
          <w:rFonts w:ascii="Times New Roman" w:hAnsi="Times New Roman" w:cs="Times New Roman"/>
          <w:bCs/>
          <w:kern w:val="28"/>
          <w:sz w:val="28"/>
          <w:szCs w:val="28"/>
        </w:rPr>
        <w:t>земельный налог</w:t>
      </w:r>
      <w:r w:rsidRPr="00E469E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469E0" w:rsidRPr="00E469E0" w:rsidRDefault="00E469E0" w:rsidP="00E46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Pr="00E469E0">
        <w:rPr>
          <w:rFonts w:ascii="Times New Roman" w:hAnsi="Times New Roman" w:cs="Times New Roman"/>
          <w:color w:val="000000"/>
          <w:kern w:val="28"/>
          <w:sz w:val="28"/>
          <w:szCs w:val="28"/>
        </w:rPr>
        <w:t>Установить налоговые ставки земельного налога в следующих размерах:</w:t>
      </w:r>
    </w:p>
    <w:p w:rsidR="00E469E0" w:rsidRPr="00E469E0" w:rsidRDefault="00E469E0" w:rsidP="00E469E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1) </w:t>
      </w:r>
      <w:r w:rsidRPr="00E469E0">
        <w:rPr>
          <w:rFonts w:ascii="Times New Roman" w:hAnsi="Times New Roman" w:cs="Times New Roman"/>
          <w:b/>
          <w:kern w:val="28"/>
          <w:sz w:val="28"/>
          <w:szCs w:val="28"/>
        </w:rPr>
        <w:t>0,3  процента</w:t>
      </w:r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 в отношении земельных участков:</w:t>
      </w:r>
    </w:p>
    <w:p w:rsidR="00E469E0" w:rsidRPr="00E469E0" w:rsidRDefault="00E469E0" w:rsidP="00E469E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69E0">
        <w:rPr>
          <w:rFonts w:ascii="Times New Roman" w:hAnsi="Times New Roman" w:cs="Times New Roman"/>
          <w:kern w:val="28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469E0" w:rsidRPr="00E469E0" w:rsidRDefault="00E469E0" w:rsidP="00E469E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E469E0">
        <w:rPr>
          <w:rFonts w:ascii="Times New Roman" w:hAnsi="Times New Roman" w:cs="Times New Roman"/>
          <w:kern w:val="28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</w:t>
      </w:r>
      <w:proofErr w:type="gramEnd"/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E469E0">
        <w:rPr>
          <w:rFonts w:ascii="Times New Roman" w:hAnsi="Times New Roman" w:cs="Times New Roman"/>
          <w:kern w:val="28"/>
          <w:sz w:val="28"/>
          <w:szCs w:val="28"/>
        </w:rPr>
        <w:t>приобретенных</w:t>
      </w:r>
      <w:proofErr w:type="gramEnd"/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 (предоставленных) для жилищного строительства;</w:t>
      </w:r>
    </w:p>
    <w:p w:rsidR="00E469E0" w:rsidRPr="00E469E0" w:rsidRDefault="00E469E0" w:rsidP="009416B9">
      <w:pPr>
        <w:spacing w:after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E469E0">
        <w:rPr>
          <w:rFonts w:ascii="Times New Roman" w:hAnsi="Times New Roman" w:cs="Times New Roman"/>
          <w:kern w:val="28"/>
          <w:sz w:val="28"/>
          <w:szCs w:val="28"/>
        </w:rPr>
        <w:t>приобретенных</w:t>
      </w:r>
      <w:proofErr w:type="gramEnd"/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469E0" w:rsidRPr="00E469E0" w:rsidRDefault="00E469E0" w:rsidP="009416B9">
      <w:pPr>
        <w:spacing w:after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69E0">
        <w:rPr>
          <w:rFonts w:ascii="Times New Roman" w:hAnsi="Times New Roman" w:cs="Times New Roman"/>
          <w:kern w:val="28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69E0" w:rsidRPr="00E469E0" w:rsidRDefault="00E469E0" w:rsidP="009416B9">
      <w:pPr>
        <w:spacing w:after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2) </w:t>
      </w:r>
      <w:r w:rsidRPr="00E469E0">
        <w:rPr>
          <w:rFonts w:ascii="Times New Roman" w:hAnsi="Times New Roman" w:cs="Times New Roman"/>
          <w:b/>
          <w:kern w:val="28"/>
          <w:sz w:val="28"/>
          <w:szCs w:val="28"/>
        </w:rPr>
        <w:t>1,5 процента</w:t>
      </w:r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 в отношении прочих земельных участков.</w:t>
      </w:r>
    </w:p>
    <w:p w:rsidR="00E469E0" w:rsidRPr="00E469E0" w:rsidRDefault="00E469E0" w:rsidP="009416B9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469E0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3. Установить срок уплаты земельного </w:t>
      </w:r>
      <w:r w:rsidRPr="00E469E0">
        <w:rPr>
          <w:rFonts w:ascii="Times New Roman" w:hAnsi="Times New Roman" w:cs="Times New Roman"/>
          <w:sz w:val="28"/>
          <w:szCs w:val="28"/>
        </w:rPr>
        <w:t xml:space="preserve">налога налогоплательщиками-организациями не позднее 1 февраля </w:t>
      </w:r>
      <w:r w:rsidRPr="00E469E0">
        <w:rPr>
          <w:rFonts w:ascii="Times New Roman" w:hAnsi="Times New Roman" w:cs="Times New Roman"/>
          <w:color w:val="000000"/>
          <w:kern w:val="28"/>
          <w:sz w:val="28"/>
          <w:szCs w:val="28"/>
        </w:rPr>
        <w:t>года, следующего за истекшим налоговым периодом.</w:t>
      </w:r>
    </w:p>
    <w:p w:rsidR="00E469E0" w:rsidRPr="00E469E0" w:rsidRDefault="00E469E0" w:rsidP="009416B9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469E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 </w:t>
      </w:r>
    </w:p>
    <w:p w:rsidR="00E469E0" w:rsidRPr="00E469E0" w:rsidRDefault="00E469E0" w:rsidP="009416B9">
      <w:pPr>
        <w:spacing w:after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</w:t>
      </w:r>
      <w:r w:rsidRPr="00E469E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5. Установить по земельному налогу следующие налоговые льготы:</w:t>
      </w:r>
    </w:p>
    <w:p w:rsidR="00E469E0" w:rsidRPr="00E469E0" w:rsidRDefault="00E469E0" w:rsidP="009416B9">
      <w:pPr>
        <w:spacing w:after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</w:t>
      </w:r>
      <w:r w:rsidRPr="00E469E0">
        <w:rPr>
          <w:rFonts w:ascii="Times New Roman" w:hAnsi="Times New Roman" w:cs="Times New Roman"/>
          <w:color w:val="000000"/>
          <w:kern w:val="28"/>
          <w:sz w:val="28"/>
          <w:szCs w:val="28"/>
        </w:rPr>
        <w:t>1) освободить от налогообложения:</w:t>
      </w:r>
    </w:p>
    <w:p w:rsidR="00E469E0" w:rsidRPr="00E469E0" w:rsidRDefault="00E469E0" w:rsidP="009416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9E0">
        <w:rPr>
          <w:rFonts w:ascii="Times New Roman" w:hAnsi="Times New Roman" w:cs="Times New Roman"/>
          <w:sz w:val="28"/>
          <w:szCs w:val="28"/>
        </w:rPr>
        <w:t xml:space="preserve">а) организации и физические лица в соответствии со ст. 395 НК РФ; </w:t>
      </w:r>
    </w:p>
    <w:p w:rsidR="00E469E0" w:rsidRPr="00E469E0" w:rsidRDefault="00E469E0" w:rsidP="009416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9E0">
        <w:rPr>
          <w:rFonts w:ascii="Times New Roman" w:hAnsi="Times New Roman" w:cs="Times New Roman"/>
          <w:sz w:val="28"/>
          <w:szCs w:val="28"/>
        </w:rPr>
        <w:t xml:space="preserve">б) муниципальные учреждения, финансируемые из местных бюджетов; </w:t>
      </w:r>
    </w:p>
    <w:p w:rsidR="00E469E0" w:rsidRPr="00E469E0" w:rsidRDefault="00E469E0" w:rsidP="009416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9E0">
        <w:rPr>
          <w:rFonts w:ascii="Times New Roman" w:hAnsi="Times New Roman" w:cs="Times New Roman"/>
          <w:sz w:val="28"/>
          <w:szCs w:val="28"/>
        </w:rPr>
        <w:t xml:space="preserve">в) физкультурно-спортивные объединения и физкультурно-спортивные организации - в отношении земельных участков, занятых дворцами спорта, спорткомплексами, стадионами; </w:t>
      </w:r>
    </w:p>
    <w:p w:rsidR="00E469E0" w:rsidRPr="00E469E0" w:rsidRDefault="00E469E0" w:rsidP="009416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9E0">
        <w:rPr>
          <w:rFonts w:ascii="Times New Roman" w:hAnsi="Times New Roman" w:cs="Times New Roman"/>
          <w:sz w:val="28"/>
          <w:szCs w:val="28"/>
        </w:rPr>
        <w:t xml:space="preserve">г) образовательные организации – дошкольные, общеобразовательные; </w:t>
      </w:r>
    </w:p>
    <w:p w:rsidR="00E469E0" w:rsidRPr="00E469E0" w:rsidRDefault="00E469E0" w:rsidP="009416B9">
      <w:pPr>
        <w:spacing w:after="0"/>
        <w:ind w:firstLine="284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proofErr w:type="spellStart"/>
      <w:r w:rsidRPr="00E469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69E0">
        <w:rPr>
          <w:rFonts w:ascii="Times New Roman" w:hAnsi="Times New Roman" w:cs="Times New Roman"/>
          <w:sz w:val="28"/>
          <w:szCs w:val="28"/>
        </w:rPr>
        <w:t>) организации - в отношении земельных участков, занятых автомобильными дорогами общего пользования местного значения;</w:t>
      </w:r>
    </w:p>
    <w:p w:rsidR="00E469E0" w:rsidRPr="00E469E0" w:rsidRDefault="00E469E0" w:rsidP="009416B9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E469E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2) </w:t>
      </w:r>
      <w:r w:rsidRPr="00E46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налоговая база уменьшается на не облагаемую налогом сумму в размере </w:t>
      </w:r>
      <w:r w:rsidRPr="00E469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10 000 рублей</w:t>
      </w:r>
      <w:r w:rsidRPr="00E46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</w:t>
      </w:r>
      <w:r w:rsidRPr="00E469E0">
        <w:rPr>
          <w:rFonts w:ascii="Times New Roman" w:hAnsi="Times New Roman" w:cs="Times New Roman"/>
          <w:color w:val="000000"/>
          <w:kern w:val="28"/>
          <w:sz w:val="28"/>
          <w:szCs w:val="28"/>
        </w:rPr>
        <w:t>:</w:t>
      </w:r>
    </w:p>
    <w:p w:rsidR="00E469E0" w:rsidRPr="00E469E0" w:rsidRDefault="00E469E0" w:rsidP="009416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9E0">
        <w:rPr>
          <w:rFonts w:ascii="Times New Roman" w:hAnsi="Times New Roman" w:cs="Times New Roman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E469E0" w:rsidRDefault="00E469E0" w:rsidP="009416B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E469E0">
        <w:rPr>
          <w:rFonts w:ascii="Times New Roman" w:hAnsi="Times New Roman" w:cs="Times New Roman"/>
          <w:sz w:val="28"/>
          <w:szCs w:val="28"/>
        </w:rPr>
        <w:t>б) инвалидов I и II групп инвалидности</w:t>
      </w:r>
      <w:r>
        <w:rPr>
          <w:sz w:val="28"/>
          <w:szCs w:val="28"/>
        </w:rPr>
        <w:t>;</w:t>
      </w:r>
    </w:p>
    <w:p w:rsidR="00E469E0" w:rsidRPr="00E469E0" w:rsidRDefault="00E469E0" w:rsidP="009416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1053"/>
      <w:r w:rsidRPr="00E469E0">
        <w:rPr>
          <w:rFonts w:ascii="Times New Roman" w:hAnsi="Times New Roman" w:cs="Times New Roman"/>
          <w:sz w:val="28"/>
          <w:szCs w:val="28"/>
        </w:rPr>
        <w:t>в) инвалидов с детства;</w:t>
      </w:r>
    </w:p>
    <w:p w:rsidR="00E469E0" w:rsidRPr="00E469E0" w:rsidRDefault="00E469E0" w:rsidP="009416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1054"/>
      <w:bookmarkEnd w:id="0"/>
      <w:r w:rsidRPr="00E469E0">
        <w:rPr>
          <w:rFonts w:ascii="Times New Roman" w:hAnsi="Times New Roman" w:cs="Times New Roman"/>
          <w:sz w:val="28"/>
          <w:szCs w:val="28"/>
        </w:rPr>
        <w:t>г) ветеранов и инвалидов Великой Отечественной войны, а также ветеранов и инвалидов боевых действий;</w:t>
      </w:r>
    </w:p>
    <w:p w:rsidR="00E469E0" w:rsidRPr="00E469E0" w:rsidRDefault="00E469E0" w:rsidP="009416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1055"/>
      <w:bookmarkEnd w:id="1"/>
      <w:proofErr w:type="spellStart"/>
      <w:proofErr w:type="gramStart"/>
      <w:r w:rsidRPr="00E469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69E0">
        <w:rPr>
          <w:rFonts w:ascii="Times New Roman" w:hAnsi="Times New Roman" w:cs="Times New Roman"/>
          <w:sz w:val="28"/>
          <w:szCs w:val="28"/>
        </w:rPr>
        <w:t xml:space="preserve">) физических лиц, имеющих право на получение социальной поддержки в соответствии с </w:t>
      </w:r>
      <w:hyperlink r:id="rId4" w:history="1">
        <w:r w:rsidRPr="00E46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469E0">
        <w:rPr>
          <w:rFonts w:ascii="Times New Roman" w:hAnsi="Times New Roman" w:cs="Times New Roman"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5" w:history="1">
        <w:r w:rsidRPr="00E46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469E0">
        <w:rPr>
          <w:rFonts w:ascii="Times New Roman" w:hAnsi="Times New Roman" w:cs="Times New Roman"/>
          <w:sz w:val="28"/>
          <w:szCs w:val="28"/>
        </w:rPr>
        <w:t xml:space="preserve"> Российской Федерации от 18 июня 1992 года № 3061-I), в соответствии с </w:t>
      </w:r>
      <w:hyperlink r:id="rId6" w:history="1">
        <w:r w:rsidRPr="00E46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469E0">
        <w:rPr>
          <w:rFonts w:ascii="Times New Roman" w:hAnsi="Times New Roman" w:cs="Times New Roman"/>
          <w:sz w:val="28"/>
          <w:szCs w:val="28"/>
        </w:rPr>
        <w:t xml:space="preserve"> от 26 ноября 1998 года № 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E469E0">
        <w:rPr>
          <w:rFonts w:ascii="Times New Roman" w:hAnsi="Times New Roman" w:cs="Times New Roman"/>
          <w:sz w:val="28"/>
          <w:szCs w:val="28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E469E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469E0">
        <w:rPr>
          <w:rFonts w:ascii="Times New Roman" w:hAnsi="Times New Roman" w:cs="Times New Roman"/>
          <w:sz w:val="28"/>
          <w:szCs w:val="28"/>
        </w:rPr>
        <w:t xml:space="preserve">» и в соответствии с </w:t>
      </w:r>
      <w:hyperlink r:id="rId7" w:history="1">
        <w:r w:rsidRPr="00E46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469E0">
        <w:rPr>
          <w:rFonts w:ascii="Times New Roman" w:hAnsi="Times New Roman" w:cs="Times New Roman"/>
          <w:sz w:val="28"/>
          <w:szCs w:val="28"/>
        </w:rPr>
        <w:t xml:space="preserve"> от 10 января 2002 года № 2-ФЗ О социальных гарантиях гражданам, </w:t>
      </w:r>
      <w:r w:rsidRPr="00E469E0">
        <w:rPr>
          <w:rFonts w:ascii="Times New Roman" w:hAnsi="Times New Roman" w:cs="Times New Roman"/>
          <w:sz w:val="28"/>
          <w:szCs w:val="28"/>
        </w:rPr>
        <w:lastRenderedPageBreak/>
        <w:t xml:space="preserve">подвергшимся радиационному воздействию вследствие ядерных испытаний на Семипалатинском полигоне». </w:t>
      </w:r>
    </w:p>
    <w:p w:rsidR="00E469E0" w:rsidRPr="00E469E0" w:rsidRDefault="00E469E0" w:rsidP="009416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1056"/>
      <w:bookmarkEnd w:id="2"/>
      <w:r w:rsidRPr="00E469E0">
        <w:rPr>
          <w:rFonts w:ascii="Times New Roman" w:hAnsi="Times New Roman" w:cs="Times New Roman"/>
          <w:sz w:val="28"/>
          <w:szCs w:val="28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69E0" w:rsidRPr="00E469E0" w:rsidRDefault="00E469E0" w:rsidP="009416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1057"/>
      <w:bookmarkEnd w:id="3"/>
      <w:r w:rsidRPr="00E469E0">
        <w:rPr>
          <w:rFonts w:ascii="Times New Roman" w:hAnsi="Times New Roman" w:cs="Times New Roman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469E0" w:rsidRDefault="00E469E0" w:rsidP="009416B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proofErr w:type="spellStart"/>
      <w:r w:rsidRPr="00E469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69E0">
        <w:rPr>
          <w:rFonts w:ascii="Times New Roman" w:hAnsi="Times New Roman" w:cs="Times New Roman"/>
          <w:sz w:val="28"/>
          <w:szCs w:val="28"/>
        </w:rPr>
        <w:t>) многодетные семьи, воспитывающие (имеющие на иждивении) трёх и более детей (в том числе усыновленные, удочеренные) в возрасте до 18 и (или) 23 лет, обучающиеся в образовательных учреждениях начального и среднего профессионального образования по очной форме обучения</w:t>
      </w:r>
      <w:r>
        <w:rPr>
          <w:sz w:val="28"/>
          <w:szCs w:val="28"/>
        </w:rPr>
        <w:t xml:space="preserve">. </w:t>
      </w:r>
    </w:p>
    <w:bookmarkEnd w:id="4"/>
    <w:p w:rsidR="00E469E0" w:rsidRDefault="00E469E0" w:rsidP="00E469E0">
      <w:pPr>
        <w:pStyle w:val="ConsPlusNormal"/>
        <w:ind w:firstLine="708"/>
        <w:jc w:val="both"/>
        <w:rPr>
          <w:color w:val="000000"/>
          <w:kern w:val="28"/>
        </w:rPr>
      </w:pPr>
      <w:proofErr w:type="gramStart"/>
      <w:r>
        <w:rPr>
          <w:color w:val="000000"/>
          <w:kern w:val="28"/>
        </w:rPr>
        <w:t xml:space="preserve">Налогоплательщики, имеющие право на уменьшение налоговой базы на не облагаемую налогом сумму, обязаны представить </w:t>
      </w:r>
      <w:r>
        <w:t xml:space="preserve">документы, подтверждающие такое право, </w:t>
      </w:r>
      <w:r>
        <w:rPr>
          <w:color w:val="000000"/>
          <w:kern w:val="28"/>
        </w:rPr>
        <w:t xml:space="preserve">в </w:t>
      </w:r>
      <w:r>
        <w:t xml:space="preserve">Межрайонную инспекцию Федеральной налоговой службы № 13 по Иркутской области </w:t>
      </w:r>
      <w:r>
        <w:rPr>
          <w:color w:val="000000"/>
          <w:kern w:val="28"/>
        </w:rPr>
        <w:t>не позднее 1 февраля года, следующего за истекшим налоговым периодом</w:t>
      </w:r>
      <w:r>
        <w:rPr>
          <w:rStyle w:val="a3"/>
          <w:color w:val="000000"/>
          <w:kern w:val="28"/>
        </w:rPr>
        <w:t xml:space="preserve"> </w:t>
      </w:r>
      <w:r>
        <w:rPr>
          <w:color w:val="000000"/>
          <w:kern w:val="28"/>
        </w:rPr>
        <w:t>.</w:t>
      </w:r>
      <w:proofErr w:type="gramEnd"/>
    </w:p>
    <w:p w:rsidR="00E469E0" w:rsidRDefault="00E469E0" w:rsidP="00E469E0">
      <w:pPr>
        <w:pStyle w:val="ConsPlusNormal"/>
        <w:ind w:firstLine="708"/>
        <w:jc w:val="both"/>
      </w:pPr>
      <w:r>
        <w:rPr>
          <w:color w:val="000000"/>
          <w:kern w:val="28"/>
        </w:rPr>
        <w:t>6.</w:t>
      </w:r>
      <w:r>
        <w:t xml:space="preserve"> Со дня вступления в силу настоящего решения, признать утратившими силу:</w:t>
      </w:r>
    </w:p>
    <w:p w:rsidR="00E469E0" w:rsidRDefault="00E469E0" w:rsidP="00E469E0">
      <w:pPr>
        <w:pStyle w:val="ConsPlusNormal"/>
        <w:ind w:firstLine="708"/>
        <w:jc w:val="both"/>
        <w:rPr>
          <w:kern w:val="28"/>
        </w:rPr>
      </w:pPr>
      <w:r>
        <w:t>Решение Схода Небельского сельского поселения от 25 ноября 2015г №16 «Об установлении и введении в действие на территории Небельского муниципального образования земельного налога».</w:t>
      </w:r>
    </w:p>
    <w:p w:rsidR="00E469E0" w:rsidRDefault="00E469E0" w:rsidP="00E469E0">
      <w:pPr>
        <w:pStyle w:val="ConsPlusNormal"/>
        <w:ind w:firstLine="708"/>
        <w:jc w:val="both"/>
        <w:rPr>
          <w:kern w:val="28"/>
        </w:rPr>
      </w:pPr>
      <w:r>
        <w:rPr>
          <w:kern w:val="28"/>
        </w:rPr>
        <w:t xml:space="preserve">Настоящее решение вступает в силу с </w:t>
      </w:r>
      <w:r>
        <w:rPr>
          <w:b/>
          <w:kern w:val="28"/>
        </w:rPr>
        <w:t>1 января 2017 года</w:t>
      </w:r>
      <w:r>
        <w:rPr>
          <w:kern w:val="28"/>
        </w:rPr>
        <w:t>, но не ранее чем по истечении одного месяца со дня его официального опубликования.</w:t>
      </w:r>
    </w:p>
    <w:p w:rsidR="00E469E0" w:rsidRPr="00E469E0" w:rsidRDefault="00E469E0" w:rsidP="00941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E0">
        <w:rPr>
          <w:rFonts w:ascii="Times New Roman" w:hAnsi="Times New Roman" w:cs="Times New Roman"/>
          <w:kern w:val="28"/>
          <w:sz w:val="28"/>
          <w:szCs w:val="28"/>
        </w:rPr>
        <w:t xml:space="preserve">8. Опубликовать настоящее решение в информационном журнале «Вестник Небельского сельского поселения» и </w:t>
      </w:r>
      <w:r w:rsidRPr="00E469E0">
        <w:rPr>
          <w:rFonts w:ascii="Times New Roman" w:hAnsi="Times New Roman" w:cs="Times New Roman"/>
          <w:sz w:val="28"/>
          <w:szCs w:val="28"/>
        </w:rPr>
        <w:t xml:space="preserve">сайте администрации Киренского муниципального района в разделе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69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9E0">
        <w:rPr>
          <w:rFonts w:ascii="Times New Roman" w:hAnsi="Times New Roman" w:cs="Times New Roman"/>
          <w:sz w:val="28"/>
          <w:szCs w:val="28"/>
        </w:rPr>
        <w:t>.</w:t>
      </w:r>
    </w:p>
    <w:p w:rsidR="00E469E0" w:rsidRPr="00E469E0" w:rsidRDefault="00E469E0" w:rsidP="009416B9">
      <w:pPr>
        <w:tabs>
          <w:tab w:val="left" w:pos="57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E0">
        <w:rPr>
          <w:rFonts w:ascii="Times New Roman" w:hAnsi="Times New Roman" w:cs="Times New Roman"/>
          <w:sz w:val="28"/>
          <w:szCs w:val="28"/>
        </w:rPr>
        <w:t xml:space="preserve">9. В течение пяти дней с момента принятия направить настоящее решение в  Межрайонную инспекцию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№13 по Иркутской области.</w:t>
      </w:r>
    </w:p>
    <w:p w:rsidR="00E469E0" w:rsidRDefault="00E469E0" w:rsidP="009416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416B9" w:rsidRPr="00E469E0" w:rsidRDefault="009416B9" w:rsidP="009416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469E0" w:rsidRPr="00E469E0" w:rsidRDefault="00E469E0" w:rsidP="0094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9E0">
        <w:rPr>
          <w:rFonts w:ascii="Times New Roman" w:hAnsi="Times New Roman" w:cs="Times New Roman"/>
          <w:sz w:val="28"/>
          <w:szCs w:val="28"/>
        </w:rPr>
        <w:t xml:space="preserve">Глава Небельского </w:t>
      </w:r>
    </w:p>
    <w:p w:rsidR="00E469E0" w:rsidRPr="00E469E0" w:rsidRDefault="00E469E0" w:rsidP="0094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9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9416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69E0">
        <w:rPr>
          <w:rFonts w:ascii="Times New Roman" w:hAnsi="Times New Roman" w:cs="Times New Roman"/>
          <w:sz w:val="28"/>
          <w:szCs w:val="28"/>
        </w:rPr>
        <w:t xml:space="preserve">                       Н.В.Ворона</w:t>
      </w:r>
    </w:p>
    <w:p w:rsidR="00E469E0" w:rsidRDefault="00E469E0" w:rsidP="00E469E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A0E87" w:rsidRDefault="00CA0E87"/>
    <w:sectPr w:rsidR="00CA0E87" w:rsidSect="0009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9E0"/>
    <w:rsid w:val="00092914"/>
    <w:rsid w:val="009416B9"/>
    <w:rsid w:val="00CA0E87"/>
    <w:rsid w:val="00E4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footnote reference"/>
    <w:semiHidden/>
    <w:unhideWhenUsed/>
    <w:rsid w:val="00E469E0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E46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351.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742.1/" TargetMode="External"/><Relationship Id="rId5" Type="http://schemas.openxmlformats.org/officeDocument/2006/relationships/hyperlink" Target="garantf1://10000264.0/" TargetMode="External"/><Relationship Id="rId4" Type="http://schemas.openxmlformats.org/officeDocument/2006/relationships/hyperlink" Target="garantf1://85213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2016-12-13T03:33:00Z</cp:lastPrinted>
  <dcterms:created xsi:type="dcterms:W3CDTF">2016-12-13T03:23:00Z</dcterms:created>
  <dcterms:modified xsi:type="dcterms:W3CDTF">2016-12-13T06:16:00Z</dcterms:modified>
</cp:coreProperties>
</file>